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BB" w:rsidRDefault="00B875BB" w:rsidP="00B875BB">
      <w:pPr>
        <w:pStyle w:val="a3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B875BB" w:rsidRDefault="00F364B3" w:rsidP="00B875BB">
      <w:pPr>
        <w:pStyle w:val="a3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альметьевского района </w:t>
      </w:r>
      <w:r w:rsidR="00B875BB">
        <w:rPr>
          <w:b/>
          <w:caps/>
          <w:sz w:val="28"/>
        </w:rPr>
        <w:t>Республики Татарстан</w:t>
      </w:r>
    </w:p>
    <w:p w:rsidR="009A305E" w:rsidRDefault="009A305E" w:rsidP="009A305E">
      <w:pPr>
        <w:pStyle w:val="a3"/>
        <w:tabs>
          <w:tab w:val="left" w:pos="708"/>
        </w:tabs>
        <w:rPr>
          <w:sz w:val="28"/>
        </w:rPr>
      </w:pPr>
    </w:p>
    <w:p w:rsidR="009A305E" w:rsidRDefault="009A305E" w:rsidP="009A305E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9A305E" w:rsidRDefault="009A305E" w:rsidP="009A305E">
      <w:pPr>
        <w:widowControl w:val="0"/>
        <w:jc w:val="center"/>
        <w:rPr>
          <w:sz w:val="2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391"/>
        <w:gridCol w:w="3107"/>
        <w:gridCol w:w="3107"/>
      </w:tblGrid>
      <w:tr w:rsidR="009A305E" w:rsidTr="00B62B27">
        <w:tc>
          <w:tcPr>
            <w:tcW w:w="3391" w:type="dxa"/>
            <w:hideMark/>
          </w:tcPr>
          <w:p w:rsidR="009A305E" w:rsidRDefault="00070472" w:rsidP="00F364B3">
            <w:pPr>
              <w:widowControl w:val="0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19 июня 2018 года</w:t>
            </w:r>
          </w:p>
        </w:tc>
        <w:tc>
          <w:tcPr>
            <w:tcW w:w="3107" w:type="dxa"/>
          </w:tcPr>
          <w:p w:rsidR="009A305E" w:rsidRDefault="009A305E" w:rsidP="00B62B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3107" w:type="dxa"/>
            <w:hideMark/>
          </w:tcPr>
          <w:p w:rsidR="009A305E" w:rsidRDefault="00070472" w:rsidP="00B62B27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</w:t>
            </w:r>
            <w:r w:rsidR="00E87146">
              <w:rPr>
                <w:sz w:val="28"/>
              </w:rPr>
              <w:t>№ 571</w:t>
            </w:r>
          </w:p>
        </w:tc>
      </w:tr>
    </w:tbl>
    <w:p w:rsidR="009A305E" w:rsidRPr="008F370E" w:rsidRDefault="009A305E" w:rsidP="009A305E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9C015C" w:rsidRDefault="009C015C" w:rsidP="009C015C">
      <w:pPr>
        <w:pStyle w:val="ad"/>
        <w:rPr>
          <w:b/>
          <w:sz w:val="28"/>
        </w:rPr>
      </w:pPr>
      <w:r>
        <w:rPr>
          <w:b/>
          <w:sz w:val="28"/>
        </w:rPr>
        <w:t xml:space="preserve">О графике работы территориальной избирательной комиссии </w:t>
      </w:r>
      <w:r w:rsidR="00F364B3">
        <w:rPr>
          <w:b/>
          <w:sz w:val="28"/>
        </w:rPr>
        <w:t>Альметьевского района</w:t>
      </w:r>
      <w:r w:rsidR="00B875BB">
        <w:rPr>
          <w:b/>
          <w:sz w:val="28"/>
        </w:rPr>
        <w:t xml:space="preserve"> </w:t>
      </w:r>
      <w:r>
        <w:rPr>
          <w:b/>
          <w:sz w:val="28"/>
        </w:rPr>
        <w:t xml:space="preserve">Республики Татарстан в период подготовки и проведения </w:t>
      </w:r>
      <w:r w:rsidR="00F56CE5">
        <w:rPr>
          <w:b/>
          <w:sz w:val="28"/>
        </w:rPr>
        <w:t>дополнительных</w:t>
      </w:r>
      <w:r>
        <w:rPr>
          <w:b/>
          <w:sz w:val="28"/>
        </w:rPr>
        <w:t xml:space="preserve"> выборов </w:t>
      </w:r>
      <w:r w:rsidR="00070472">
        <w:rPr>
          <w:b/>
          <w:sz w:val="28"/>
          <w:szCs w:val="28"/>
        </w:rPr>
        <w:t>9</w:t>
      </w:r>
      <w:r w:rsidR="00755CAA">
        <w:rPr>
          <w:b/>
          <w:sz w:val="28"/>
          <w:szCs w:val="28"/>
        </w:rPr>
        <w:t xml:space="preserve"> сентября</w:t>
      </w:r>
      <w:r w:rsidR="00070472">
        <w:rPr>
          <w:b/>
          <w:sz w:val="28"/>
          <w:szCs w:val="28"/>
        </w:rPr>
        <w:t xml:space="preserve"> 2018</w:t>
      </w:r>
      <w:r w:rsidR="00351636">
        <w:rPr>
          <w:b/>
          <w:sz w:val="28"/>
          <w:szCs w:val="28"/>
        </w:rPr>
        <w:t xml:space="preserve"> года</w:t>
      </w:r>
    </w:p>
    <w:p w:rsidR="009C015C" w:rsidRPr="00EA6FD8" w:rsidRDefault="009C015C" w:rsidP="009C015C">
      <w:pPr>
        <w:pStyle w:val="ad"/>
        <w:widowControl w:val="0"/>
        <w:ind w:firstLine="709"/>
        <w:jc w:val="both"/>
        <w:rPr>
          <w:b/>
          <w:sz w:val="28"/>
          <w:szCs w:val="28"/>
        </w:rPr>
      </w:pPr>
    </w:p>
    <w:p w:rsidR="009C015C" w:rsidRDefault="009C015C" w:rsidP="009C015C">
      <w:pPr>
        <w:pStyle w:val="ad"/>
        <w:widowControl w:val="0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В </w:t>
      </w:r>
      <w:r w:rsidR="002C529A">
        <w:rPr>
          <w:sz w:val="28"/>
        </w:rPr>
        <w:t xml:space="preserve">связи с </w:t>
      </w:r>
      <w:r w:rsidR="002C529A" w:rsidRPr="00941DF7">
        <w:rPr>
          <w:sz w:val="28"/>
          <w:szCs w:val="28"/>
        </w:rPr>
        <w:t xml:space="preserve">назначением </w:t>
      </w:r>
      <w:r w:rsidR="00F56CE5" w:rsidRPr="00941DF7">
        <w:rPr>
          <w:sz w:val="28"/>
          <w:szCs w:val="28"/>
        </w:rPr>
        <w:t xml:space="preserve">дополнительных </w:t>
      </w:r>
      <w:r w:rsidR="002C529A" w:rsidRPr="00941DF7">
        <w:rPr>
          <w:sz w:val="28"/>
          <w:szCs w:val="28"/>
        </w:rPr>
        <w:t>выборов депутат</w:t>
      </w:r>
      <w:r w:rsidR="00070472">
        <w:rPr>
          <w:sz w:val="28"/>
          <w:szCs w:val="28"/>
        </w:rPr>
        <w:t xml:space="preserve">ов </w:t>
      </w:r>
      <w:proofErr w:type="spellStart"/>
      <w:r w:rsidR="00070472">
        <w:rPr>
          <w:sz w:val="28"/>
          <w:szCs w:val="28"/>
        </w:rPr>
        <w:t>Аппаковского</w:t>
      </w:r>
      <w:proofErr w:type="spellEnd"/>
      <w:r w:rsidR="00AE4274" w:rsidRPr="00941DF7">
        <w:rPr>
          <w:sz w:val="28"/>
          <w:szCs w:val="28"/>
        </w:rPr>
        <w:t xml:space="preserve">, </w:t>
      </w:r>
      <w:proofErr w:type="spellStart"/>
      <w:r w:rsidR="00AE4274" w:rsidRPr="00941DF7">
        <w:rPr>
          <w:sz w:val="28"/>
          <w:szCs w:val="28"/>
        </w:rPr>
        <w:t>Бутинского</w:t>
      </w:r>
      <w:proofErr w:type="spellEnd"/>
      <w:r w:rsidR="00AE4274" w:rsidRPr="00941DF7">
        <w:rPr>
          <w:sz w:val="28"/>
          <w:szCs w:val="28"/>
        </w:rPr>
        <w:t xml:space="preserve">, </w:t>
      </w:r>
      <w:proofErr w:type="spellStart"/>
      <w:r w:rsidR="00070472">
        <w:rPr>
          <w:sz w:val="28"/>
          <w:szCs w:val="28"/>
        </w:rPr>
        <w:t>Калейкинского</w:t>
      </w:r>
      <w:proofErr w:type="spellEnd"/>
      <w:r w:rsidR="00AE4274" w:rsidRPr="00941DF7">
        <w:rPr>
          <w:sz w:val="28"/>
          <w:szCs w:val="28"/>
        </w:rPr>
        <w:t>,</w:t>
      </w:r>
      <w:r w:rsidR="00070472">
        <w:rPr>
          <w:sz w:val="28"/>
          <w:szCs w:val="28"/>
        </w:rPr>
        <w:t xml:space="preserve"> </w:t>
      </w:r>
      <w:proofErr w:type="spellStart"/>
      <w:r w:rsidR="00070472">
        <w:rPr>
          <w:sz w:val="28"/>
          <w:szCs w:val="28"/>
        </w:rPr>
        <w:t>Кузайкинского</w:t>
      </w:r>
      <w:proofErr w:type="spellEnd"/>
      <w:r w:rsidR="00070472">
        <w:rPr>
          <w:sz w:val="28"/>
          <w:szCs w:val="28"/>
        </w:rPr>
        <w:t xml:space="preserve">, </w:t>
      </w:r>
      <w:proofErr w:type="spellStart"/>
      <w:r w:rsidR="00070472">
        <w:rPr>
          <w:sz w:val="28"/>
          <w:szCs w:val="28"/>
        </w:rPr>
        <w:t>Кульшариповского</w:t>
      </w:r>
      <w:proofErr w:type="spellEnd"/>
      <w:r w:rsidR="00070472">
        <w:rPr>
          <w:sz w:val="28"/>
          <w:szCs w:val="28"/>
        </w:rPr>
        <w:t xml:space="preserve">, </w:t>
      </w:r>
      <w:proofErr w:type="spellStart"/>
      <w:r w:rsidR="00070472">
        <w:rPr>
          <w:sz w:val="28"/>
          <w:szCs w:val="28"/>
        </w:rPr>
        <w:t>Лесно-Калейкинского</w:t>
      </w:r>
      <w:proofErr w:type="spellEnd"/>
      <w:r w:rsidR="00070472">
        <w:rPr>
          <w:sz w:val="28"/>
          <w:szCs w:val="28"/>
        </w:rPr>
        <w:t xml:space="preserve">, </w:t>
      </w:r>
      <w:proofErr w:type="spellStart"/>
      <w:r w:rsidR="00070472">
        <w:rPr>
          <w:sz w:val="28"/>
          <w:szCs w:val="28"/>
        </w:rPr>
        <w:t>Маметьевского</w:t>
      </w:r>
      <w:proofErr w:type="spellEnd"/>
      <w:r w:rsidR="00070472">
        <w:rPr>
          <w:sz w:val="28"/>
          <w:szCs w:val="28"/>
        </w:rPr>
        <w:t>, Новотроицкого</w:t>
      </w:r>
      <w:r w:rsidR="00AE4274" w:rsidRPr="00941DF7">
        <w:rPr>
          <w:sz w:val="28"/>
          <w:szCs w:val="28"/>
        </w:rPr>
        <w:t xml:space="preserve"> сельских</w:t>
      </w:r>
      <w:r w:rsidR="002C529A" w:rsidRPr="00941DF7">
        <w:rPr>
          <w:sz w:val="28"/>
          <w:szCs w:val="28"/>
        </w:rPr>
        <w:t xml:space="preserve"> </w:t>
      </w:r>
      <w:r w:rsidR="00070472">
        <w:rPr>
          <w:sz w:val="28"/>
          <w:szCs w:val="28"/>
        </w:rPr>
        <w:t xml:space="preserve">Советов </w:t>
      </w:r>
      <w:r w:rsidR="00AE4274" w:rsidRPr="00941DF7">
        <w:rPr>
          <w:sz w:val="28"/>
          <w:szCs w:val="28"/>
        </w:rPr>
        <w:t>Альметьевского муниципального района</w:t>
      </w:r>
      <w:r w:rsidR="00755CAA" w:rsidRPr="00941DF7">
        <w:rPr>
          <w:sz w:val="28"/>
          <w:szCs w:val="28"/>
        </w:rPr>
        <w:t xml:space="preserve"> </w:t>
      </w:r>
      <w:r w:rsidR="00B875BB" w:rsidRPr="00941DF7">
        <w:rPr>
          <w:sz w:val="28"/>
          <w:szCs w:val="28"/>
        </w:rPr>
        <w:t xml:space="preserve">Республики Татарстан </w:t>
      </w:r>
      <w:r w:rsidR="00AE4274" w:rsidRPr="00941DF7">
        <w:rPr>
          <w:sz w:val="28"/>
          <w:szCs w:val="28"/>
        </w:rPr>
        <w:t>третьего</w:t>
      </w:r>
      <w:r w:rsidR="00F364B3" w:rsidRPr="00941DF7">
        <w:rPr>
          <w:sz w:val="28"/>
          <w:szCs w:val="28"/>
        </w:rPr>
        <w:t xml:space="preserve"> </w:t>
      </w:r>
      <w:r w:rsidR="00B875BB" w:rsidRPr="00941DF7">
        <w:rPr>
          <w:sz w:val="28"/>
          <w:szCs w:val="28"/>
        </w:rPr>
        <w:t>созыва по одномандатн</w:t>
      </w:r>
      <w:r w:rsidR="00F364B3" w:rsidRPr="00941DF7">
        <w:rPr>
          <w:sz w:val="28"/>
          <w:szCs w:val="28"/>
        </w:rPr>
        <w:t xml:space="preserve">ым </w:t>
      </w:r>
      <w:r w:rsidR="00B875BB" w:rsidRPr="00941DF7">
        <w:rPr>
          <w:sz w:val="28"/>
          <w:szCs w:val="28"/>
        </w:rPr>
        <w:t xml:space="preserve"> избирательном округ</w:t>
      </w:r>
      <w:r w:rsidR="00F364B3" w:rsidRPr="00941DF7">
        <w:rPr>
          <w:sz w:val="28"/>
          <w:szCs w:val="28"/>
        </w:rPr>
        <w:t>ам</w:t>
      </w:r>
      <w:r w:rsidR="002C529A" w:rsidRPr="00941DF7">
        <w:rPr>
          <w:sz w:val="28"/>
          <w:szCs w:val="28"/>
        </w:rPr>
        <w:t xml:space="preserve">, в </w:t>
      </w:r>
      <w:r w:rsidRPr="00941DF7">
        <w:rPr>
          <w:sz w:val="28"/>
          <w:szCs w:val="28"/>
        </w:rPr>
        <w:t>целях обеспечения условий для соблюдения сроков выдви</w:t>
      </w:r>
      <w:r w:rsidR="00F56CE5" w:rsidRPr="00941DF7">
        <w:rPr>
          <w:sz w:val="28"/>
          <w:szCs w:val="28"/>
        </w:rPr>
        <w:t xml:space="preserve">жения и регистрации кандидатов </w:t>
      </w:r>
      <w:r w:rsidRPr="00941DF7">
        <w:rPr>
          <w:sz w:val="28"/>
          <w:szCs w:val="28"/>
        </w:rPr>
        <w:t>при проведении муниципальных выборов</w:t>
      </w:r>
      <w:r w:rsidR="00C90214" w:rsidRPr="00941DF7">
        <w:rPr>
          <w:sz w:val="28"/>
          <w:szCs w:val="28"/>
        </w:rPr>
        <w:t xml:space="preserve"> </w:t>
      </w:r>
      <w:r w:rsidR="00070472">
        <w:rPr>
          <w:sz w:val="28"/>
          <w:szCs w:val="28"/>
        </w:rPr>
        <w:t>9</w:t>
      </w:r>
      <w:r w:rsidR="00755CAA" w:rsidRPr="00941DF7">
        <w:rPr>
          <w:sz w:val="28"/>
          <w:szCs w:val="28"/>
        </w:rPr>
        <w:t xml:space="preserve"> сентября</w:t>
      </w:r>
      <w:r w:rsidR="00B875BB" w:rsidRPr="00941DF7">
        <w:rPr>
          <w:sz w:val="28"/>
          <w:szCs w:val="28"/>
        </w:rPr>
        <w:t xml:space="preserve"> </w:t>
      </w:r>
      <w:r w:rsidR="00070472">
        <w:rPr>
          <w:sz w:val="28"/>
          <w:szCs w:val="28"/>
        </w:rPr>
        <w:t>2018</w:t>
      </w:r>
      <w:r w:rsidR="00351636" w:rsidRPr="00941DF7">
        <w:rPr>
          <w:sz w:val="28"/>
          <w:szCs w:val="28"/>
        </w:rPr>
        <w:t xml:space="preserve"> года</w:t>
      </w:r>
      <w:r w:rsidR="00351636">
        <w:rPr>
          <w:sz w:val="28"/>
        </w:rPr>
        <w:t xml:space="preserve"> </w:t>
      </w:r>
      <w:r w:rsidR="00B875BB">
        <w:rPr>
          <w:sz w:val="28"/>
          <w:szCs w:val="28"/>
        </w:rPr>
        <w:t xml:space="preserve">территориальная избирательная комиссия </w:t>
      </w:r>
      <w:r w:rsidR="00F364B3">
        <w:rPr>
          <w:sz w:val="28"/>
          <w:szCs w:val="28"/>
        </w:rPr>
        <w:t xml:space="preserve">Альметьевского района </w:t>
      </w:r>
      <w:r w:rsidR="00B875BB">
        <w:rPr>
          <w:sz w:val="28"/>
          <w:szCs w:val="28"/>
        </w:rPr>
        <w:t xml:space="preserve">Республики Татарстан </w:t>
      </w:r>
      <w:r>
        <w:rPr>
          <w:b/>
          <w:sz w:val="28"/>
        </w:rPr>
        <w:t>решила</w:t>
      </w:r>
      <w:r>
        <w:rPr>
          <w:sz w:val="28"/>
        </w:rPr>
        <w:t>:</w:t>
      </w:r>
      <w:proofErr w:type="gramEnd"/>
    </w:p>
    <w:p w:rsidR="007C24A3" w:rsidRDefault="009C015C" w:rsidP="009C01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63C28">
        <w:rPr>
          <w:sz w:val="28"/>
          <w:szCs w:val="28"/>
        </w:rPr>
        <w:t xml:space="preserve">Установить график работы </w:t>
      </w:r>
      <w:r>
        <w:rPr>
          <w:sz w:val="28"/>
          <w:szCs w:val="28"/>
        </w:rPr>
        <w:t xml:space="preserve">территориальной </w:t>
      </w:r>
      <w:r w:rsidRPr="00863C28">
        <w:rPr>
          <w:sz w:val="28"/>
          <w:szCs w:val="28"/>
        </w:rPr>
        <w:t>избирательн</w:t>
      </w:r>
      <w:r>
        <w:rPr>
          <w:sz w:val="28"/>
          <w:szCs w:val="28"/>
        </w:rPr>
        <w:t>ой комиссии</w:t>
      </w:r>
      <w:r w:rsidR="00B875BB">
        <w:rPr>
          <w:sz w:val="28"/>
          <w:szCs w:val="28"/>
        </w:rPr>
        <w:t xml:space="preserve"> </w:t>
      </w:r>
      <w:r w:rsidR="00F364B3">
        <w:rPr>
          <w:sz w:val="28"/>
          <w:szCs w:val="28"/>
        </w:rPr>
        <w:t>Альметьевского района</w:t>
      </w:r>
      <w:r>
        <w:rPr>
          <w:sz w:val="28"/>
          <w:szCs w:val="28"/>
        </w:rPr>
        <w:t xml:space="preserve"> Республики Татарстан </w:t>
      </w:r>
      <w:r w:rsidR="00671CC0">
        <w:rPr>
          <w:sz w:val="28"/>
          <w:szCs w:val="28"/>
        </w:rPr>
        <w:t>согласно приложению к настоящему решению.</w:t>
      </w:r>
    </w:p>
    <w:p w:rsidR="002C529A" w:rsidRDefault="00495EC8" w:rsidP="009C01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C529A">
        <w:rPr>
          <w:sz w:val="28"/>
          <w:szCs w:val="28"/>
        </w:rPr>
        <w:t xml:space="preserve">. </w:t>
      </w:r>
      <w:r w:rsidR="00196DAE">
        <w:rPr>
          <w:sz w:val="28"/>
          <w:szCs w:val="28"/>
        </w:rPr>
        <w:t xml:space="preserve">Разместить настоящее решение на официальном сайте территориальной избирательной комиссии </w:t>
      </w:r>
      <w:r w:rsidR="00F364B3">
        <w:rPr>
          <w:sz w:val="28"/>
          <w:szCs w:val="28"/>
        </w:rPr>
        <w:t xml:space="preserve">Альметьевского района </w:t>
      </w:r>
      <w:r w:rsidR="00196DAE">
        <w:rPr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9C015C" w:rsidRPr="00FC71F3" w:rsidRDefault="00495EC8" w:rsidP="009C015C">
      <w:pPr>
        <w:pStyle w:val="a3"/>
        <w:widowControl w:val="0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C015C">
        <w:rPr>
          <w:sz w:val="28"/>
          <w:szCs w:val="28"/>
        </w:rPr>
        <w:t>.</w:t>
      </w:r>
      <w:r w:rsidR="009C015C" w:rsidRPr="00FC71F3">
        <w:rPr>
          <w:sz w:val="28"/>
          <w:szCs w:val="28"/>
        </w:rPr>
        <w:t xml:space="preserve"> </w:t>
      </w:r>
      <w:r w:rsidR="006004A4">
        <w:rPr>
          <w:sz w:val="28"/>
          <w:szCs w:val="28"/>
        </w:rPr>
        <w:t xml:space="preserve">Возложить </w:t>
      </w:r>
      <w:proofErr w:type="gramStart"/>
      <w:r w:rsidR="006004A4">
        <w:rPr>
          <w:sz w:val="28"/>
          <w:szCs w:val="28"/>
        </w:rPr>
        <w:t>контроль за</w:t>
      </w:r>
      <w:proofErr w:type="gramEnd"/>
      <w:r w:rsidR="006004A4">
        <w:rPr>
          <w:sz w:val="28"/>
          <w:szCs w:val="28"/>
        </w:rPr>
        <w:t xml:space="preserve"> выполнением настоящего решения </w:t>
      </w:r>
      <w:r w:rsidR="009C015C" w:rsidRPr="00FC71F3">
        <w:rPr>
          <w:sz w:val="28"/>
          <w:szCs w:val="28"/>
        </w:rPr>
        <w:t>на секретаря территориальной избирательн</w:t>
      </w:r>
      <w:r w:rsidR="009C015C">
        <w:rPr>
          <w:sz w:val="28"/>
          <w:szCs w:val="28"/>
        </w:rPr>
        <w:t xml:space="preserve">ой комиссии </w:t>
      </w:r>
      <w:r w:rsidR="00F364B3">
        <w:rPr>
          <w:sz w:val="28"/>
          <w:szCs w:val="28"/>
        </w:rPr>
        <w:t xml:space="preserve">Альметьевского района </w:t>
      </w:r>
      <w:r w:rsidR="009C015C" w:rsidRPr="00FC71F3">
        <w:rPr>
          <w:sz w:val="28"/>
          <w:szCs w:val="28"/>
        </w:rPr>
        <w:t xml:space="preserve"> Республики Татарс</w:t>
      </w:r>
      <w:r w:rsidR="00F364B3">
        <w:rPr>
          <w:sz w:val="28"/>
          <w:szCs w:val="28"/>
        </w:rPr>
        <w:t>тан Д.Н. Юнусову</w:t>
      </w:r>
      <w:r w:rsidR="009C015C" w:rsidRPr="00FC71F3">
        <w:rPr>
          <w:sz w:val="28"/>
          <w:szCs w:val="28"/>
        </w:rPr>
        <w:t>.</w:t>
      </w:r>
    </w:p>
    <w:p w:rsidR="009C015C" w:rsidRPr="00FC71F3" w:rsidRDefault="009C015C" w:rsidP="009C015C">
      <w:pPr>
        <w:pStyle w:val="a3"/>
        <w:ind w:right="2691" w:firstLine="2835"/>
        <w:jc w:val="center"/>
        <w:rPr>
          <w:i/>
          <w:sz w:val="28"/>
          <w:szCs w:val="28"/>
          <w:vertAlign w:val="superscript"/>
        </w:rPr>
      </w:pPr>
    </w:p>
    <w:p w:rsidR="00A50842" w:rsidRDefault="00A50842" w:rsidP="009A305E">
      <w:pPr>
        <w:rPr>
          <w:sz w:val="28"/>
          <w:szCs w:val="28"/>
        </w:rPr>
      </w:pPr>
    </w:p>
    <w:p w:rsidR="00F364B3" w:rsidRDefault="00F364B3" w:rsidP="009A305E">
      <w:pPr>
        <w:rPr>
          <w:sz w:val="28"/>
          <w:szCs w:val="28"/>
        </w:rPr>
      </w:pP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 xml:space="preserve">Председатель </w:t>
      </w:r>
      <w:proofErr w:type="gramStart"/>
      <w:r w:rsidRPr="008C6C59">
        <w:rPr>
          <w:sz w:val="28"/>
          <w:szCs w:val="28"/>
        </w:rPr>
        <w:t>территориальной</w:t>
      </w:r>
      <w:proofErr w:type="gramEnd"/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избирательной комиссии</w:t>
      </w: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Альметьевского района</w:t>
      </w:r>
    </w:p>
    <w:p w:rsidR="008C6C59" w:rsidRPr="008C6C59" w:rsidRDefault="008C6C59" w:rsidP="008C6C59">
      <w:pPr>
        <w:widowControl w:val="0"/>
        <w:tabs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Республики Татарстан</w:t>
      </w:r>
      <w:r w:rsidRPr="008C6C59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8C6C59">
        <w:rPr>
          <w:sz w:val="28"/>
          <w:szCs w:val="28"/>
        </w:rPr>
        <w:t>Набиуллин</w:t>
      </w:r>
      <w:proofErr w:type="spellEnd"/>
    </w:p>
    <w:p w:rsidR="008C6C59" w:rsidRPr="008C6C59" w:rsidRDefault="008C6C59" w:rsidP="008C6C59">
      <w:pPr>
        <w:widowControl w:val="0"/>
        <w:tabs>
          <w:tab w:val="center" w:pos="4153"/>
          <w:tab w:val="right" w:pos="8306"/>
        </w:tabs>
        <w:jc w:val="both"/>
        <w:rPr>
          <w:i/>
          <w:sz w:val="28"/>
          <w:szCs w:val="28"/>
          <w:vertAlign w:val="superscript"/>
        </w:rPr>
      </w:pP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 xml:space="preserve">Секретарь </w:t>
      </w:r>
      <w:proofErr w:type="gramStart"/>
      <w:r w:rsidRPr="008C6C59">
        <w:rPr>
          <w:sz w:val="28"/>
          <w:szCs w:val="28"/>
        </w:rPr>
        <w:t>территориальной</w:t>
      </w:r>
      <w:proofErr w:type="gramEnd"/>
      <w:r w:rsidRPr="008C6C59">
        <w:rPr>
          <w:sz w:val="28"/>
          <w:szCs w:val="28"/>
        </w:rPr>
        <w:t xml:space="preserve"> </w:t>
      </w: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избирательной комиссии</w:t>
      </w: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Альметьевского района</w:t>
      </w: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rPr>
          <w:sz w:val="28"/>
          <w:szCs w:val="28"/>
        </w:rPr>
      </w:pPr>
      <w:r w:rsidRPr="008C6C59">
        <w:rPr>
          <w:sz w:val="28"/>
          <w:szCs w:val="28"/>
        </w:rPr>
        <w:t>Республики Татарстан</w:t>
      </w:r>
      <w:r w:rsidRPr="008C6C59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F364B3" w:rsidRDefault="00F364B3" w:rsidP="00AE4274">
      <w:pPr>
        <w:pStyle w:val="ad"/>
        <w:suppressAutoHyphens/>
        <w:jc w:val="left"/>
        <w:rPr>
          <w:sz w:val="28"/>
          <w:szCs w:val="28"/>
        </w:rPr>
      </w:pPr>
    </w:p>
    <w:p w:rsidR="00F364B3" w:rsidRDefault="00F364B3" w:rsidP="00F364B3">
      <w:pPr>
        <w:pStyle w:val="ad"/>
        <w:suppressAutoHyphens/>
        <w:ind w:left="5529"/>
        <w:rPr>
          <w:sz w:val="28"/>
          <w:szCs w:val="28"/>
        </w:rPr>
      </w:pPr>
    </w:p>
    <w:p w:rsidR="00070472" w:rsidRDefault="00070472" w:rsidP="00F364B3">
      <w:pPr>
        <w:pStyle w:val="ad"/>
        <w:suppressAutoHyphens/>
        <w:ind w:left="5529"/>
        <w:rPr>
          <w:sz w:val="28"/>
          <w:szCs w:val="28"/>
        </w:rPr>
      </w:pPr>
    </w:p>
    <w:p w:rsidR="00671CC0" w:rsidRPr="00671CC0" w:rsidRDefault="00671CC0" w:rsidP="00AE4274">
      <w:pPr>
        <w:pStyle w:val="ad"/>
        <w:suppressAutoHyphens/>
        <w:ind w:left="5529"/>
        <w:jc w:val="left"/>
        <w:rPr>
          <w:sz w:val="20"/>
        </w:rPr>
      </w:pPr>
      <w:r w:rsidRPr="00671CC0">
        <w:rPr>
          <w:sz w:val="20"/>
        </w:rPr>
        <w:lastRenderedPageBreak/>
        <w:t>Приложение</w:t>
      </w:r>
    </w:p>
    <w:p w:rsidR="00671CC0" w:rsidRPr="00671CC0" w:rsidRDefault="00671CC0" w:rsidP="00AE4274">
      <w:pPr>
        <w:pStyle w:val="ad"/>
        <w:ind w:left="5529"/>
        <w:jc w:val="left"/>
        <w:rPr>
          <w:sz w:val="20"/>
        </w:rPr>
      </w:pPr>
      <w:r w:rsidRPr="00671CC0">
        <w:rPr>
          <w:sz w:val="20"/>
        </w:rPr>
        <w:t>к решению территориальной избирательной</w:t>
      </w:r>
    </w:p>
    <w:p w:rsidR="00671CC0" w:rsidRPr="00671CC0" w:rsidRDefault="00671CC0" w:rsidP="00AE4274">
      <w:pPr>
        <w:pStyle w:val="ad"/>
        <w:ind w:left="5529"/>
        <w:jc w:val="left"/>
        <w:rPr>
          <w:sz w:val="20"/>
        </w:rPr>
      </w:pPr>
      <w:r w:rsidRPr="00671CC0">
        <w:rPr>
          <w:sz w:val="20"/>
        </w:rPr>
        <w:t xml:space="preserve">комиссии </w:t>
      </w:r>
      <w:r w:rsidR="00F364B3">
        <w:rPr>
          <w:sz w:val="20"/>
        </w:rPr>
        <w:t>Альметьевского района</w:t>
      </w:r>
    </w:p>
    <w:p w:rsidR="00671CC0" w:rsidRPr="00671CC0" w:rsidRDefault="00671CC0" w:rsidP="00AE4274">
      <w:pPr>
        <w:pStyle w:val="ad"/>
        <w:ind w:left="5529"/>
        <w:jc w:val="left"/>
        <w:rPr>
          <w:sz w:val="20"/>
        </w:rPr>
      </w:pPr>
      <w:r w:rsidRPr="00671CC0">
        <w:rPr>
          <w:sz w:val="20"/>
        </w:rPr>
        <w:t>Республики Татарстан</w:t>
      </w:r>
    </w:p>
    <w:p w:rsidR="00671CC0" w:rsidRPr="00671CC0" w:rsidRDefault="00F364B3" w:rsidP="00AE4274">
      <w:pPr>
        <w:pStyle w:val="ad"/>
        <w:suppressAutoHyphens/>
        <w:ind w:left="5529"/>
        <w:jc w:val="left"/>
        <w:rPr>
          <w:sz w:val="20"/>
        </w:rPr>
      </w:pPr>
      <w:r>
        <w:rPr>
          <w:sz w:val="20"/>
        </w:rPr>
        <w:t>о</w:t>
      </w:r>
      <w:r w:rsidR="00671CC0" w:rsidRPr="00671CC0">
        <w:rPr>
          <w:sz w:val="20"/>
        </w:rPr>
        <w:t xml:space="preserve">т </w:t>
      </w:r>
      <w:r w:rsidR="00E87146">
        <w:rPr>
          <w:sz w:val="20"/>
        </w:rPr>
        <w:t>19 июня 2018 года № 571</w:t>
      </w:r>
    </w:p>
    <w:p w:rsidR="00671CC0" w:rsidRDefault="00671CC0" w:rsidP="00671CC0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671CC0" w:rsidRDefault="00671CC0" w:rsidP="00B875BB">
      <w:pPr>
        <w:pStyle w:val="a3"/>
        <w:tabs>
          <w:tab w:val="clear" w:pos="4153"/>
          <w:tab w:val="clear" w:pos="8306"/>
        </w:tabs>
        <w:jc w:val="center"/>
        <w:rPr>
          <w:b/>
          <w:sz w:val="28"/>
        </w:rPr>
      </w:pPr>
      <w:r w:rsidRPr="00671CC0">
        <w:rPr>
          <w:b/>
          <w:sz w:val="28"/>
          <w:szCs w:val="28"/>
        </w:rPr>
        <w:t>График работы территориальной избирательной комиссии</w:t>
      </w:r>
      <w:r w:rsidR="00B875BB" w:rsidRPr="00B875BB">
        <w:rPr>
          <w:sz w:val="28"/>
          <w:szCs w:val="28"/>
        </w:rPr>
        <w:t xml:space="preserve"> </w:t>
      </w:r>
      <w:r w:rsidR="00F364B3" w:rsidRPr="00F364B3">
        <w:rPr>
          <w:b/>
          <w:sz w:val="28"/>
          <w:szCs w:val="28"/>
        </w:rPr>
        <w:t>Альметьевского района</w:t>
      </w:r>
      <w:r w:rsidR="00F364B3">
        <w:rPr>
          <w:sz w:val="28"/>
          <w:szCs w:val="28"/>
        </w:rPr>
        <w:t xml:space="preserve"> </w:t>
      </w:r>
      <w:r w:rsidRPr="00671CC0">
        <w:rPr>
          <w:b/>
          <w:sz w:val="28"/>
          <w:szCs w:val="28"/>
        </w:rPr>
        <w:t xml:space="preserve">Республики Татарстан </w:t>
      </w:r>
      <w:r w:rsidRPr="00671CC0">
        <w:rPr>
          <w:b/>
          <w:sz w:val="28"/>
        </w:rPr>
        <w:t xml:space="preserve">в период подготовки и проведения </w:t>
      </w:r>
      <w:r w:rsidR="00F56CE5">
        <w:rPr>
          <w:b/>
          <w:sz w:val="28"/>
        </w:rPr>
        <w:t>дополнительных</w:t>
      </w:r>
      <w:r w:rsidRPr="00671CC0">
        <w:rPr>
          <w:b/>
          <w:sz w:val="28"/>
        </w:rPr>
        <w:t xml:space="preserve"> выборов</w:t>
      </w:r>
    </w:p>
    <w:p w:rsidR="00671CC0" w:rsidRDefault="00070472" w:rsidP="00B875B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755CAA">
        <w:rPr>
          <w:b/>
          <w:sz w:val="28"/>
          <w:szCs w:val="28"/>
        </w:rPr>
        <w:t xml:space="preserve"> сентября</w:t>
      </w:r>
      <w:r>
        <w:rPr>
          <w:b/>
          <w:sz w:val="28"/>
          <w:szCs w:val="28"/>
        </w:rPr>
        <w:t xml:space="preserve"> 2018</w:t>
      </w:r>
      <w:r w:rsidR="00B875BB">
        <w:rPr>
          <w:b/>
          <w:sz w:val="28"/>
          <w:szCs w:val="28"/>
        </w:rPr>
        <w:t xml:space="preserve"> года</w:t>
      </w:r>
    </w:p>
    <w:p w:rsidR="00671CC0" w:rsidRDefault="00671CC0" w:rsidP="00671CC0">
      <w:pPr>
        <w:ind w:firstLine="709"/>
        <w:jc w:val="both"/>
        <w:rPr>
          <w:sz w:val="28"/>
          <w:szCs w:val="28"/>
        </w:rPr>
      </w:pPr>
    </w:p>
    <w:p w:rsidR="00671CC0" w:rsidRDefault="00801F17" w:rsidP="00671C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71CC0" w:rsidRPr="00863C28">
        <w:rPr>
          <w:sz w:val="28"/>
          <w:szCs w:val="28"/>
        </w:rPr>
        <w:t>абочие дни</w:t>
      </w:r>
      <w:r w:rsidR="00671CC0">
        <w:rPr>
          <w:sz w:val="28"/>
          <w:szCs w:val="28"/>
        </w:rPr>
        <w:t xml:space="preserve"> с </w:t>
      </w:r>
      <w:r w:rsidR="00F364B3">
        <w:rPr>
          <w:sz w:val="28"/>
          <w:szCs w:val="28"/>
        </w:rPr>
        <w:t>9.00</w:t>
      </w:r>
      <w:r w:rsidR="00671CC0">
        <w:rPr>
          <w:sz w:val="28"/>
          <w:szCs w:val="28"/>
        </w:rPr>
        <w:t xml:space="preserve"> до </w:t>
      </w:r>
      <w:r w:rsidR="00070472">
        <w:rPr>
          <w:sz w:val="28"/>
          <w:szCs w:val="28"/>
        </w:rPr>
        <w:t>17</w:t>
      </w:r>
      <w:r w:rsidR="00F364B3">
        <w:rPr>
          <w:sz w:val="28"/>
          <w:szCs w:val="28"/>
        </w:rPr>
        <w:t>.00</w:t>
      </w:r>
      <w:r w:rsidR="00671CC0">
        <w:rPr>
          <w:sz w:val="28"/>
          <w:szCs w:val="28"/>
        </w:rPr>
        <w:t xml:space="preserve"> часов; </w:t>
      </w:r>
    </w:p>
    <w:p w:rsidR="00671CC0" w:rsidRDefault="00801F17" w:rsidP="00671C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71CC0">
        <w:rPr>
          <w:sz w:val="28"/>
          <w:szCs w:val="28"/>
        </w:rPr>
        <w:t>ерабочие праздничные и вых</w:t>
      </w:r>
      <w:r w:rsidR="00C5207D">
        <w:rPr>
          <w:sz w:val="28"/>
          <w:szCs w:val="28"/>
        </w:rPr>
        <w:t>одные дни (суббота</w:t>
      </w:r>
      <w:r w:rsidR="00671CC0">
        <w:rPr>
          <w:sz w:val="28"/>
          <w:szCs w:val="28"/>
        </w:rPr>
        <w:t xml:space="preserve">) с </w:t>
      </w:r>
      <w:r w:rsidR="00F364B3">
        <w:rPr>
          <w:sz w:val="28"/>
          <w:szCs w:val="28"/>
        </w:rPr>
        <w:t>9.00</w:t>
      </w:r>
      <w:r w:rsidR="00671CC0">
        <w:rPr>
          <w:sz w:val="28"/>
          <w:szCs w:val="28"/>
        </w:rPr>
        <w:t xml:space="preserve"> до </w:t>
      </w:r>
      <w:r w:rsidR="00070472">
        <w:rPr>
          <w:sz w:val="28"/>
          <w:szCs w:val="28"/>
        </w:rPr>
        <w:t>12</w:t>
      </w:r>
      <w:r w:rsidR="00F364B3">
        <w:rPr>
          <w:sz w:val="28"/>
          <w:szCs w:val="28"/>
        </w:rPr>
        <w:t>.00</w:t>
      </w:r>
      <w:r w:rsidR="00671CC0">
        <w:rPr>
          <w:sz w:val="28"/>
          <w:szCs w:val="28"/>
        </w:rPr>
        <w:t xml:space="preserve"> часов;</w:t>
      </w:r>
    </w:p>
    <w:p w:rsidR="00671CC0" w:rsidRDefault="00801F17" w:rsidP="00671C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71CC0">
        <w:rPr>
          <w:sz w:val="28"/>
          <w:szCs w:val="28"/>
        </w:rPr>
        <w:t xml:space="preserve">ерерыв для отдыха и питания с </w:t>
      </w:r>
      <w:r w:rsidR="00070472">
        <w:rPr>
          <w:sz w:val="28"/>
          <w:szCs w:val="28"/>
        </w:rPr>
        <w:t>12</w:t>
      </w:r>
      <w:r w:rsidR="00F364B3">
        <w:rPr>
          <w:sz w:val="28"/>
          <w:szCs w:val="28"/>
        </w:rPr>
        <w:t>.00</w:t>
      </w:r>
      <w:r w:rsidR="00671CC0">
        <w:rPr>
          <w:sz w:val="28"/>
          <w:szCs w:val="28"/>
        </w:rPr>
        <w:t xml:space="preserve"> до </w:t>
      </w:r>
      <w:r w:rsidR="00070472">
        <w:rPr>
          <w:sz w:val="28"/>
          <w:szCs w:val="28"/>
        </w:rPr>
        <w:t>13</w:t>
      </w:r>
      <w:r w:rsidR="00F364B3">
        <w:rPr>
          <w:sz w:val="28"/>
          <w:szCs w:val="28"/>
        </w:rPr>
        <w:t>.00</w:t>
      </w:r>
      <w:r w:rsidR="00671CC0">
        <w:rPr>
          <w:sz w:val="28"/>
          <w:szCs w:val="28"/>
        </w:rPr>
        <w:t xml:space="preserve"> часов.</w:t>
      </w:r>
    </w:p>
    <w:p w:rsidR="00671CC0" w:rsidRDefault="00671CC0" w:rsidP="00671CC0">
      <w:pPr>
        <w:spacing w:line="360" w:lineRule="auto"/>
        <w:ind w:left="709"/>
        <w:jc w:val="both"/>
        <w:rPr>
          <w:sz w:val="28"/>
          <w:szCs w:val="28"/>
        </w:rPr>
      </w:pPr>
    </w:p>
    <w:p w:rsidR="00671CC0" w:rsidRPr="008F370E" w:rsidRDefault="00671CC0" w:rsidP="00A50842">
      <w:pPr>
        <w:pStyle w:val="a3"/>
        <w:tabs>
          <w:tab w:val="clear" w:pos="4153"/>
          <w:tab w:val="clear" w:pos="8306"/>
        </w:tabs>
        <w:spacing w:line="380" w:lineRule="exact"/>
        <w:ind w:firstLine="4253"/>
        <w:jc w:val="both"/>
        <w:rPr>
          <w:sz w:val="16"/>
          <w:szCs w:val="16"/>
        </w:rPr>
      </w:pPr>
    </w:p>
    <w:sectPr w:rsidR="00671CC0" w:rsidRPr="008F370E" w:rsidSect="00F56CE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1D2" w:rsidRDefault="009921D2" w:rsidP="00CE7DCD">
      <w:r>
        <w:separator/>
      </w:r>
    </w:p>
  </w:endnote>
  <w:endnote w:type="continuationSeparator" w:id="0">
    <w:p w:rsidR="009921D2" w:rsidRDefault="009921D2" w:rsidP="00CE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1D2" w:rsidRDefault="009921D2" w:rsidP="00CE7DCD">
      <w:r>
        <w:separator/>
      </w:r>
    </w:p>
  </w:footnote>
  <w:footnote w:type="continuationSeparator" w:id="0">
    <w:p w:rsidR="009921D2" w:rsidRDefault="009921D2" w:rsidP="00CE7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4749B"/>
    <w:multiLevelType w:val="multilevel"/>
    <w:tmpl w:val="5E7894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5E"/>
    <w:rsid w:val="00042D29"/>
    <w:rsid w:val="00070472"/>
    <w:rsid w:val="00104E1A"/>
    <w:rsid w:val="00196DAE"/>
    <w:rsid w:val="00201D5B"/>
    <w:rsid w:val="002214ED"/>
    <w:rsid w:val="0025571F"/>
    <w:rsid w:val="00294449"/>
    <w:rsid w:val="002A069D"/>
    <w:rsid w:val="002C529A"/>
    <w:rsid w:val="00311FB6"/>
    <w:rsid w:val="00314628"/>
    <w:rsid w:val="0033010C"/>
    <w:rsid w:val="00351636"/>
    <w:rsid w:val="0041241D"/>
    <w:rsid w:val="0042779E"/>
    <w:rsid w:val="004375FE"/>
    <w:rsid w:val="0047176D"/>
    <w:rsid w:val="00477407"/>
    <w:rsid w:val="00493E07"/>
    <w:rsid w:val="00495EC8"/>
    <w:rsid w:val="004B4FC9"/>
    <w:rsid w:val="004C6493"/>
    <w:rsid w:val="005A137A"/>
    <w:rsid w:val="005B1834"/>
    <w:rsid w:val="005D3D3D"/>
    <w:rsid w:val="006004A4"/>
    <w:rsid w:val="00645926"/>
    <w:rsid w:val="00671CC0"/>
    <w:rsid w:val="00673803"/>
    <w:rsid w:val="0067647D"/>
    <w:rsid w:val="00687539"/>
    <w:rsid w:val="006C59FF"/>
    <w:rsid w:val="006C749B"/>
    <w:rsid w:val="006E11A9"/>
    <w:rsid w:val="00755CAA"/>
    <w:rsid w:val="007A1EFC"/>
    <w:rsid w:val="007B5EDA"/>
    <w:rsid w:val="007C24A3"/>
    <w:rsid w:val="00801F17"/>
    <w:rsid w:val="008132A1"/>
    <w:rsid w:val="00866073"/>
    <w:rsid w:val="0089608C"/>
    <w:rsid w:val="008C6C59"/>
    <w:rsid w:val="00907CCC"/>
    <w:rsid w:val="00941DF7"/>
    <w:rsid w:val="00961FCA"/>
    <w:rsid w:val="009749E4"/>
    <w:rsid w:val="009921D2"/>
    <w:rsid w:val="009A305E"/>
    <w:rsid w:val="009C015C"/>
    <w:rsid w:val="009C24C6"/>
    <w:rsid w:val="00A40902"/>
    <w:rsid w:val="00A50842"/>
    <w:rsid w:val="00AE1EA0"/>
    <w:rsid w:val="00AE4274"/>
    <w:rsid w:val="00AF65EF"/>
    <w:rsid w:val="00B159F3"/>
    <w:rsid w:val="00B731C4"/>
    <w:rsid w:val="00B875BB"/>
    <w:rsid w:val="00C10A7F"/>
    <w:rsid w:val="00C17D5D"/>
    <w:rsid w:val="00C5207D"/>
    <w:rsid w:val="00C65CA3"/>
    <w:rsid w:val="00C90214"/>
    <w:rsid w:val="00CA143B"/>
    <w:rsid w:val="00CE7DCD"/>
    <w:rsid w:val="00D243ED"/>
    <w:rsid w:val="00DA0EF7"/>
    <w:rsid w:val="00E87146"/>
    <w:rsid w:val="00ED16FE"/>
    <w:rsid w:val="00EE455E"/>
    <w:rsid w:val="00F364B3"/>
    <w:rsid w:val="00F36753"/>
    <w:rsid w:val="00F56CE5"/>
    <w:rsid w:val="00F649B7"/>
    <w:rsid w:val="00F8359E"/>
    <w:rsid w:val="00FC6FC7"/>
    <w:rsid w:val="00FE55DF"/>
    <w:rsid w:val="00FE5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4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01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01D5B"/>
    <w:rPr>
      <w:color w:val="954F72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CE7DCD"/>
  </w:style>
  <w:style w:type="character" w:customStyle="1" w:styleId="ab">
    <w:name w:val="Текст сноски Знак"/>
    <w:basedOn w:val="a0"/>
    <w:link w:val="aa"/>
    <w:uiPriority w:val="99"/>
    <w:semiHidden/>
    <w:rsid w:val="00CE7DCD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CE7DCD"/>
    <w:rPr>
      <w:vertAlign w:val="superscript"/>
    </w:rPr>
  </w:style>
  <w:style w:type="paragraph" w:styleId="ad">
    <w:name w:val="Title"/>
    <w:basedOn w:val="a"/>
    <w:link w:val="ae"/>
    <w:qFormat/>
    <w:rsid w:val="009C015C"/>
    <w:pPr>
      <w:jc w:val="center"/>
    </w:pPr>
    <w:rPr>
      <w:sz w:val="32"/>
    </w:rPr>
  </w:style>
  <w:style w:type="character" w:customStyle="1" w:styleId="ae">
    <w:name w:val="Название Знак"/>
    <w:basedOn w:val="a0"/>
    <w:link w:val="ad"/>
    <w:rsid w:val="009C015C"/>
    <w:rPr>
      <w:rFonts w:eastAsia="Times New Roman"/>
      <w:sz w:val="32"/>
      <w:szCs w:val="20"/>
      <w:lang w:eastAsia="ru-RU"/>
    </w:rPr>
  </w:style>
  <w:style w:type="paragraph" w:styleId="af">
    <w:name w:val="Normal (Web)"/>
    <w:basedOn w:val="a"/>
    <w:uiPriority w:val="99"/>
    <w:unhideWhenUsed/>
    <w:rsid w:val="002C529A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2C529A"/>
    <w:rPr>
      <w:rFonts w:ascii="Calibri" w:eastAsia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2C529A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F56CE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56CE5"/>
    <w:rPr>
      <w:rFonts w:eastAsia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F364B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E8714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871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4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01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01D5B"/>
    <w:rPr>
      <w:color w:val="954F72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CE7DCD"/>
  </w:style>
  <w:style w:type="character" w:customStyle="1" w:styleId="ab">
    <w:name w:val="Текст сноски Знак"/>
    <w:basedOn w:val="a0"/>
    <w:link w:val="aa"/>
    <w:uiPriority w:val="99"/>
    <w:semiHidden/>
    <w:rsid w:val="00CE7DCD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CE7DCD"/>
    <w:rPr>
      <w:vertAlign w:val="superscript"/>
    </w:rPr>
  </w:style>
  <w:style w:type="paragraph" w:styleId="ad">
    <w:name w:val="Title"/>
    <w:basedOn w:val="a"/>
    <w:link w:val="ae"/>
    <w:qFormat/>
    <w:rsid w:val="009C015C"/>
    <w:pPr>
      <w:jc w:val="center"/>
    </w:pPr>
    <w:rPr>
      <w:sz w:val="32"/>
    </w:rPr>
  </w:style>
  <w:style w:type="character" w:customStyle="1" w:styleId="ae">
    <w:name w:val="Название Знак"/>
    <w:basedOn w:val="a0"/>
    <w:link w:val="ad"/>
    <w:rsid w:val="009C015C"/>
    <w:rPr>
      <w:rFonts w:eastAsia="Times New Roman"/>
      <w:sz w:val="32"/>
      <w:szCs w:val="20"/>
      <w:lang w:eastAsia="ru-RU"/>
    </w:rPr>
  </w:style>
  <w:style w:type="paragraph" w:styleId="af">
    <w:name w:val="Normal (Web)"/>
    <w:basedOn w:val="a"/>
    <w:uiPriority w:val="99"/>
    <w:unhideWhenUsed/>
    <w:rsid w:val="002C529A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2C529A"/>
    <w:rPr>
      <w:rFonts w:ascii="Calibri" w:eastAsia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2C529A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F56CE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56CE5"/>
    <w:rPr>
      <w:rFonts w:eastAsia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F364B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E8714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871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9FC7F-6A58-4E0B-A6E6-E372AB42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Совет</cp:lastModifiedBy>
  <cp:revision>9</cp:revision>
  <cp:lastPrinted>2018-06-21T13:00:00Z</cp:lastPrinted>
  <dcterms:created xsi:type="dcterms:W3CDTF">2017-06-16T13:14:00Z</dcterms:created>
  <dcterms:modified xsi:type="dcterms:W3CDTF">2018-07-13T14:15:00Z</dcterms:modified>
</cp:coreProperties>
</file>